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6BE462A8" w:rsidR="00E76CB6" w:rsidRDefault="001F43D9" w:rsidP="00B545AD">
      <w:pPr>
        <w:ind w:left="-142"/>
        <w:rPr>
          <w:rFonts w:cstheme="minorHAnsi"/>
          <w:b/>
          <w:bCs/>
          <w:sz w:val="36"/>
          <w:szCs w:val="36"/>
        </w:rPr>
      </w:pPr>
      <w:r>
        <w:rPr>
          <w:rFonts w:cstheme="minorHAnsi"/>
          <w:b/>
          <w:bCs/>
          <w:sz w:val="36"/>
          <w:szCs w:val="36"/>
        </w:rPr>
        <w:t>Underley Garden School</w:t>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08F10476"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1F43D9">
        <w:rPr>
          <w:rFonts w:cs="Tahoma"/>
          <w:color w:val="202124"/>
          <w:shd w:val="clear" w:color="auto" w:fill="FFFFFF"/>
        </w:rPr>
        <w:t>Underley Garden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7F7B5E0B"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1F43D9">
        <w:rPr>
          <w:rFonts w:cs="Tahoma"/>
          <w:lang w:val="en-US"/>
        </w:rPr>
        <w:t xml:space="preserve">Joanne Savage </w:t>
      </w:r>
    </w:p>
    <w:p w14:paraId="4E602D84" w14:textId="343ABBF2"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w:t>
      </w:r>
      <w:r w:rsidR="001F43D9">
        <w:rPr>
          <w:rFonts w:cs="Tahoma"/>
          <w:lang w:val="en-US"/>
        </w:rPr>
        <w:t>:</w:t>
      </w:r>
      <w:r w:rsidR="0050212A">
        <w:rPr>
          <w:rFonts w:cs="Tahoma"/>
          <w:lang w:val="en-US"/>
        </w:rPr>
        <w:t xml:space="preserve"> </w:t>
      </w:r>
      <w:r w:rsidR="001F43D9">
        <w:rPr>
          <w:rFonts w:cs="Tahoma"/>
          <w:lang w:val="en-US"/>
        </w:rPr>
        <w:t xml:space="preserve">Nicola Harper, Sharon Keating, Jessica Wilson </w:t>
      </w:r>
    </w:p>
    <w:p w14:paraId="5ABF03C8" w14:textId="2FA6FCBD" w:rsidR="0095290C" w:rsidRPr="00195A1E" w:rsidRDefault="0095290C" w:rsidP="00344F82">
      <w:pPr>
        <w:spacing w:after="0" w:line="312" w:lineRule="auto"/>
        <w:rPr>
          <w:rFonts w:cs="Tahoma"/>
          <w:lang w:val="en-US"/>
        </w:rPr>
      </w:pPr>
      <w:r w:rsidRPr="00BB448E">
        <w:rPr>
          <w:rFonts w:cs="Tahoma"/>
          <w:lang w:val="en-US"/>
        </w:rPr>
        <w:t xml:space="preserve">Safeguarding Lead (Children’s Home):  </w:t>
      </w:r>
      <w:r w:rsidR="0050212A">
        <w:rPr>
          <w:rFonts w:cs="Tahoma"/>
          <w:lang w:val="en-US"/>
        </w:rPr>
        <w:t xml:space="preserve">                      </w:t>
      </w:r>
      <w:r w:rsidR="00BB448E">
        <w:rPr>
          <w:rFonts w:cs="Tahoma"/>
          <w:lang w:val="en-US"/>
        </w:rPr>
        <w:t xml:space="preserve">  </w:t>
      </w:r>
      <w:r w:rsidR="001F43D9">
        <w:rPr>
          <w:rFonts w:cs="Tahoma"/>
          <w:lang w:val="en-US"/>
        </w:rPr>
        <w:t xml:space="preserve">Chris Kirkbride </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4"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lastRenderedPageBreak/>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lastRenderedPageBreak/>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5"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6"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7"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8"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9"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20"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21"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2"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3"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4"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5"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6"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7"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8"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9"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30"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1"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2"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3"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4"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5"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6"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7"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lastRenderedPageBreak/>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8"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9"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40"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1"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2"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3" w:history="1">
        <w:r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4"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5"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6"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7"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8"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9"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50"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1"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2"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3" w:history="1">
        <w:r w:rsidRPr="00CE1AEE">
          <w:rPr>
            <w:rStyle w:val="Hyperlink"/>
            <w:rFonts w:cs="Tahoma"/>
          </w:rPr>
          <w:t>NSPCC Learning: Protecting children from harmful sexual behaviour</w:t>
        </w:r>
      </w:hyperlink>
      <w:r w:rsidRPr="00CE1AEE">
        <w:rPr>
          <w:rFonts w:cs="Tahoma"/>
        </w:rPr>
        <w:t xml:space="preserve"> and </w:t>
      </w:r>
      <w:hyperlink r:id="rId54"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5"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6"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7"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8"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59"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60"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61"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2"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3"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4"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5"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6"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7"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8"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69"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70"/>
          <w:headerReference w:type="default" r:id="rId71"/>
          <w:footerReference w:type="even" r:id="rId72"/>
          <w:footerReference w:type="default" r:id="rId73"/>
          <w:headerReference w:type="first" r:id="rId74"/>
          <w:footerReference w:type="first" r:id="rId75"/>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6">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01749"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3D9"/>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06F1"/>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17E7B"/>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18C"/>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safeguardingcompany.com/resources/blog/disabled-children/" TargetMode="External"/><Relationship Id="rId21" Type="http://schemas.openxmlformats.org/officeDocument/2006/relationships/hyperlink" Target="https://www.cntw.nhs.uk/content/uploads/2021/07/Making-Words-Matter-A-Practice-Knowledge-Briefing.pdf" TargetMode="External"/><Relationship Id="rId42" Type="http://schemas.openxmlformats.org/officeDocument/2006/relationships/hyperlink" Target="https://www.mind.org.uk/information-support/for-children-and-young-people/useful-contacts/" TargetMode="External"/><Relationship Id="rId47" Type="http://schemas.openxmlformats.org/officeDocument/2006/relationships/hyperlink" Target="https://malesurvivor.co.uk/support-for-male-survivors/directory-of-services/" TargetMode="External"/><Relationship Id="rId63" Type="http://schemas.openxmlformats.org/officeDocument/2006/relationships/hyperlink" Target="https://www.farrer.co.uk/globalassets/clients-and-sectors/safeguarding/farrer--co-safeguarding-peer-on-peer-abuse-toolkit-2019.pdf" TargetMode="External"/><Relationship Id="rId68" Type="http://schemas.openxmlformats.org/officeDocument/2006/relationships/hyperlink" Target="https://thetcj.org/in-residence-articles/addressing-child-on-child-abuse-in-a-residential-setting-by-norman-cooke-and-ewan-anderson" TargetMode="External"/><Relationship Id="rId16" Type="http://schemas.openxmlformats.org/officeDocument/2006/relationships/hyperlink" Target="mailto:tellus@ofgl.co.uk" TargetMode="External"/><Relationship Id="rId11" Type="http://schemas.openxmlformats.org/officeDocument/2006/relationships/image" Target="media/image1.jpg"/><Relationship Id="rId24" Type="http://schemas.openxmlformats.org/officeDocument/2006/relationships/hyperlink" Target="https://www.autism.org.uk/advice-and-guidance/professional-practice/aug-alt-comm"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nhs.uk/service-search/other-services/Rape-and-sexual-assault-referral-centres/LocationSearch/364" TargetMode="External"/><Relationship Id="rId40" Type="http://schemas.openxmlformats.org/officeDocument/2006/relationships/hyperlink" Target="https://www.barnardos.org.uk/what-we-do/protecting-children/sexual-abuse" TargetMode="External"/><Relationship Id="rId45" Type="http://schemas.openxmlformats.org/officeDocument/2006/relationships/hyperlink" Target="https://rapecrisis.org.uk/" TargetMode="External"/><Relationship Id="rId53" Type="http://schemas.openxmlformats.org/officeDocument/2006/relationships/hyperlink" Target="https://learning.nspcc.org.uk/child-abuse-and-neglect/harmful-sexual-behaviour" TargetMode="External"/><Relationship Id="rId58" Type="http://schemas.openxmlformats.org/officeDocument/2006/relationships/hyperlink" Target="https://www.stopitnow.org.uk/" TargetMode="External"/><Relationship Id="rId66" Type="http://schemas.openxmlformats.org/officeDocument/2006/relationships/hyperlink" Target="https://anti-bullyingalliance.org.uk/" TargetMode="External"/><Relationship Id="rId74" Type="http://schemas.openxmlformats.org/officeDocument/2006/relationships/header" Target="header3.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9" Type="http://schemas.openxmlformats.org/officeDocument/2006/relationships/hyperlink" Target="https://assets.publishing.service.gov.uk/media/6650a1967b792ffff71a83e8/Keeping_children_safe_in_education_2024.pdf" TargetMode="External"/><Relationship Id="rId14" Type="http://schemas.openxmlformats.org/officeDocument/2006/relationships/hyperlink" Target="https://assets.publishing.service.gov.uk/media/6650a1967b792ffff71a83e8/Keeping_children_safe_in_education_2024.pdf" TargetMode="External"/><Relationship Id="rId22" Type="http://schemas.openxmlformats.org/officeDocument/2006/relationships/hyperlink" Target="https://www.gov.uk/government/publications/challenging-victim-blaming-language-and-behaviours-when-dealing-with-the-online-experiences-of-children-and-young-people"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brook.org.uk/training/wider-professional-training/sexual-behaviours-traffic-light-tool/" TargetMode="External"/><Relationship Id="rId35" Type="http://schemas.openxmlformats.org/officeDocument/2006/relationships/hyperlink" Target="https://www.gov.uk/government/publications/searching-screening-and-confiscation" TargetMode="External"/><Relationship Id="rId43" Type="http://schemas.openxmlformats.org/officeDocument/2006/relationships/hyperlink" Target="https://www.safe4me.co.uk/support-services/" TargetMode="External"/><Relationship Id="rId48" Type="http://schemas.openxmlformats.org/officeDocument/2006/relationships/hyperlink" Target="https://www.nhs.uk/mental-health/nhs-voluntary-charity-services/nhs-services/children-young-people-mental-health-services-cypmhs/" TargetMode="External"/><Relationship Id="rId56" Type="http://schemas.openxmlformats.org/officeDocument/2006/relationships/hyperlink" Target="https://www.thinkuknow.co.uk/" TargetMode="External"/><Relationship Id="rId64" Type="http://schemas.openxmlformats.org/officeDocument/2006/relationships/hyperlink" Target="https://www.csnetwork.org.uk/assets/documents/CSN_BeyondReferrals_SchoolsGuidance_ARTWORK.pdf" TargetMode="External"/><Relationship Id="rId69" Type="http://schemas.openxmlformats.org/officeDocument/2006/relationships/hyperlink" Target="https://learning.nspcc.org.uk/services/talk-relationships" TargetMode="External"/><Relationship Id="rId77" Type="http://schemas.openxmlformats.org/officeDocument/2006/relationships/image" Target="media/image6.png"/><Relationship Id="rId8" Type="http://schemas.openxmlformats.org/officeDocument/2006/relationships/webSettings" Target="webSettings.xml"/><Relationship Id="rId51" Type="http://schemas.openxmlformats.org/officeDocument/2006/relationships/hyperlink" Target="https://www.nice.org.uk/guidance/ng55"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spcc.org.uk/about-us/news-opinion/2021/sexual-abuse-victims-schools-helpline/" TargetMode="External"/><Relationship Id="rId25" Type="http://schemas.openxmlformats.org/officeDocument/2006/relationships/hyperlink" Target="https://safeguarding.network/content/safeguarding-resources/peer-peer-abuse/" TargetMode="External"/><Relationship Id="rId3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8" Type="http://schemas.openxmlformats.org/officeDocument/2006/relationships/hyperlink" Target="https://www.childline.org.uk/get-support/" TargetMode="External"/><Relationship Id="rId46" Type="http://schemas.openxmlformats.org/officeDocument/2006/relationships/hyperlink" Target="https://www.thesurvivorstrust.org/" TargetMode="External"/><Relationship Id="rId59" Type="http://schemas.openxmlformats.org/officeDocument/2006/relationships/hyperlink" Target="https://www.gov.uk/government/publications/relationships-education-relationships-and-sex-education-rse-and-health-education" TargetMode="External"/><Relationship Id="rId67" Type="http://schemas.openxmlformats.org/officeDocument/2006/relationships/hyperlink" Target="https://ukfeminista.org.uk/wp-content/uploads/2017/12/Report-Its-just-everywhere.pdf" TargetMode="External"/><Relationship Id="rId20" Type="http://schemas.openxmlformats.org/officeDocument/2006/relationships/hyperlink" Target="https://cms.barnardos.org.uk/sites/default/files/2023-04/Language_Mattters_2022_review.pdf" TargetMode="External"/><Relationship Id="rId41" Type="http://schemas.openxmlformats.org/officeDocument/2006/relationships/hyperlink" Target="https://safeline.org.uk/services/" TargetMode="External"/><Relationship Id="rId54" Type="http://schemas.openxmlformats.org/officeDocument/2006/relationships/hyperlink" Target="https://learning.nspcc.org.uk/research-resources/2019/harmful-sexual-behaviour-framework" TargetMode="External"/><Relationship Id="rId62" Type="http://schemas.openxmlformats.org/officeDocument/2006/relationships/hyperlink" Target="https://safeguarding.network/content/safeguarding-resources/peer-peer-abuse/"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learning.nspcc.org.uk/child-abuse-and-neglect/harmful-sexual-behaviour" TargetMode="External"/><Relationship Id="rId36" Type="http://schemas.openxmlformats.org/officeDocument/2006/relationships/hyperlink" Target="https://www.nhs.uk/live-well/sexual-health/help-after-rape-and-sexual-assault/" TargetMode="External"/><Relationship Id="rId49" Type="http://schemas.openxmlformats.org/officeDocument/2006/relationships/hyperlink" Target="https://www.iwf.org.uk/" TargetMode="External"/><Relationship Id="rId57" Type="http://schemas.openxmlformats.org/officeDocument/2006/relationships/hyperlink" Target="https://www.ceop.police.uk/Safety-Centre/" TargetMode="External"/><Relationship Id="rId10" Type="http://schemas.openxmlformats.org/officeDocument/2006/relationships/endnotes" Target="endnotes.xml"/><Relationship Id="rId31" Type="http://schemas.openxmlformats.org/officeDocument/2006/relationships/hyperlink" Target="https://undressed.lgfl.net/" TargetMode="External"/><Relationship Id="rId44" Type="http://schemas.openxmlformats.org/officeDocument/2006/relationships/hyperlink" Target="https://www.nhs.uk/live-well/sexual-health/help-after-rape-and-sexual-assault/" TargetMode="External"/><Relationship Id="rId52" Type="http://schemas.openxmlformats.org/officeDocument/2006/relationships/hyperlink" Target="https://www.stopitnow.org.uk/wp-content/uploads/2020/10/Stop_It_Now_harmful_sexual_behaviour_prevention_toolkit_Oct_2020.pdf" TargetMode="External"/><Relationship Id="rId60" Type="http://schemas.openxmlformats.org/officeDocument/2006/relationships/hyperlink" Target="https://www.gov.uk/government/publications/review-of-sexual-abuse-in-schools-and-colleges/review-of-sexual-abuse-in-schools-and-colleges" TargetMode="External"/><Relationship Id="rId65"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3" Type="http://schemas.openxmlformats.org/officeDocument/2006/relationships/footer" Target="foot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hildline.org.uk/" TargetMode="External"/><Relationship Id="rId39" Type="http://schemas.openxmlformats.org/officeDocument/2006/relationships/hyperlink" Target="https://www.nspcc.org.uk/keeping-children-safe/our-services/nspcc-helpline/" TargetMode="External"/><Relationship Id="rId34" Type="http://schemas.openxmlformats.org/officeDocument/2006/relationships/hyperlink" Target="https://www.gov.uk/government/publications/pace-code-c-2019/pace-code-c-2019-accessible" TargetMode="External"/><Relationship Id="rId50" Type="http://schemas.openxmlformats.org/officeDocument/2006/relationships/hyperlink" Target="https://www.childline.org.uk/info-advice/bullying-abuse-safety/online-mobile-safety/remove-nude-image-shared-online/" TargetMode="External"/><Relationship Id="rId55" Type="http://schemas.openxmlformats.org/officeDocument/2006/relationships/hyperlink" Target="https://www.nspcc.org.uk/keeping-children-safe/online-safety/" TargetMode="External"/><Relationship Id="rId76" Type="http://schemas.openxmlformats.org/officeDocument/2006/relationships/image" Target="media/image5.jpg"/><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assets.publishing.service.gov.uk/media/6650a1967b792ffff71a83e8/Keeping_children_safe_in_education_2024.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BA2AA-9DD5-41A1-BC2E-F1805328A71D}">
  <ds:schemaRefs>
    <ds:schemaRef ds:uri="http://schemas.openxmlformats.org/package/2006/metadata/core-properties"/>
    <ds:schemaRef ds:uri="1d3a04ba-f9d2-4785-a2ba-6ba6c92485b3"/>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40e0c9b1-632d-4630-992a-031bed82bb18"/>
    <ds:schemaRef ds:uri="http://schemas.microsoft.com/office/2006/metadata/properties"/>
  </ds:schemaRefs>
</ds:datastoreItem>
</file>

<file path=customXml/itemProps2.xml><?xml version="1.0" encoding="utf-8"?>
<ds:datastoreItem xmlns:ds="http://schemas.openxmlformats.org/officeDocument/2006/customXml" ds:itemID="{1C0F8B54-0884-40C2-B750-67C691793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8388</Words>
  <Characters>47812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Jessica Wilson</cp:lastModifiedBy>
  <cp:revision>2</cp:revision>
  <cp:lastPrinted>2022-07-07T15:34:00Z</cp:lastPrinted>
  <dcterms:created xsi:type="dcterms:W3CDTF">2024-10-08T13:01:00Z</dcterms:created>
  <dcterms:modified xsi:type="dcterms:W3CDTF">2024-10-08T13:01:00Z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